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57" w:rsidRPr="00CE7957" w:rsidRDefault="00CE7957" w:rsidP="0047708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E7957">
        <w:rPr>
          <w:rFonts w:ascii="Times New Roman" w:eastAsia="Times New Roman" w:hAnsi="Times New Roman" w:cs="Times New Roman"/>
          <w:b/>
          <w:bCs/>
          <w:kern w:val="36"/>
          <w:sz w:val="48"/>
          <w:szCs w:val="48"/>
          <w:lang w:eastAsia="ru-RU"/>
        </w:rPr>
        <w:t>Инструкции по безопасности в зимний период</w:t>
      </w:r>
    </w:p>
    <w:p w:rsidR="00CE7957" w:rsidRPr="00CE7957" w:rsidRDefault="00CE7957" w:rsidP="00CE7957">
      <w:pPr>
        <w:spacing w:before="100" w:beforeAutospacing="1" w:after="100" w:afterAutospacing="1" w:line="240" w:lineRule="auto"/>
        <w:rPr>
          <w:rFonts w:ascii="Times New Roman" w:eastAsia="Times New Roman" w:hAnsi="Times New Roman" w:cs="Times New Roman"/>
          <w:sz w:val="24"/>
          <w:szCs w:val="24"/>
          <w:lang w:eastAsia="ru-RU"/>
        </w:rPr>
      </w:pPr>
      <w:r w:rsidRPr="00CE7957">
        <w:rPr>
          <w:rFonts w:ascii="Times New Roman" w:eastAsia="Times New Roman" w:hAnsi="Times New Roman" w:cs="Times New Roman"/>
          <w:sz w:val="24"/>
          <w:szCs w:val="24"/>
          <w:lang w:eastAsia="ru-RU"/>
        </w:rPr>
        <w:t>Когда вы идёте по обледенелому снегу или гололёду, возникает большая вероятность получить травму. Для того</w:t>
      </w:r>
      <w:proofErr w:type="gramStart"/>
      <w:r w:rsidRPr="00CE7957">
        <w:rPr>
          <w:rFonts w:ascii="Times New Roman" w:eastAsia="Times New Roman" w:hAnsi="Times New Roman" w:cs="Times New Roman"/>
          <w:sz w:val="24"/>
          <w:szCs w:val="24"/>
          <w:lang w:eastAsia="ru-RU"/>
        </w:rPr>
        <w:t>,</w:t>
      </w:r>
      <w:proofErr w:type="gramEnd"/>
      <w:r w:rsidRPr="00CE7957">
        <w:rPr>
          <w:rFonts w:ascii="Times New Roman" w:eastAsia="Times New Roman" w:hAnsi="Times New Roman" w:cs="Times New Roman"/>
          <w:sz w:val="24"/>
          <w:szCs w:val="24"/>
          <w:lang w:eastAsia="ru-RU"/>
        </w:rPr>
        <w:t xml:space="preserve"> чтобы обеспечить себе безопасность, следует соблюдать некоторые меры предосторожности. Нужно идти не торопливо, наступая полностью на всю подошву, немного расслабив ноги в области колен. Пытайтесь не занимать руки, они могут пригодиться вам для балансировки. Если, всё же не удалось удержать равновесие, то необходимо согнуть ноги, как бы присаживаясь. Это минимизирует высоту вашего падения или поможет вам удержаться на ногах.</w:t>
      </w:r>
    </w:p>
    <w:p w:rsidR="00CE7957" w:rsidRPr="00CE7957" w:rsidRDefault="00CE7957" w:rsidP="00021477">
      <w:pPr>
        <w:spacing w:after="0" w:line="240" w:lineRule="auto"/>
        <w:jc w:val="center"/>
        <w:rPr>
          <w:rFonts w:ascii="Times New Roman" w:eastAsia="Times New Roman" w:hAnsi="Times New Roman" w:cs="Times New Roman"/>
          <w:sz w:val="24"/>
          <w:szCs w:val="24"/>
          <w:lang w:eastAsia="ru-RU"/>
        </w:rPr>
      </w:pPr>
      <w:r w:rsidRPr="00CE7957">
        <w:rPr>
          <w:rFonts w:ascii="Times New Roman" w:eastAsia="Times New Roman" w:hAnsi="Times New Roman" w:cs="Times New Roman"/>
          <w:noProof/>
          <w:sz w:val="24"/>
          <w:szCs w:val="24"/>
          <w:lang w:eastAsia="ru-RU"/>
        </w:rPr>
        <w:drawing>
          <wp:inline distT="0" distB="0" distL="0" distR="0" wp14:anchorId="319A8FB7" wp14:editId="118832E1">
            <wp:extent cx="2857500" cy="2857500"/>
            <wp:effectExtent l="0" t="0" r="0" b="0"/>
            <wp:docPr id="1" name="Рисунок 1" descr="Падение на ль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дение на льд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CE7957" w:rsidRPr="00CE7957" w:rsidRDefault="00CE7957" w:rsidP="00CE7957">
      <w:pPr>
        <w:spacing w:before="100" w:beforeAutospacing="1" w:after="100" w:afterAutospacing="1" w:line="240" w:lineRule="auto"/>
        <w:rPr>
          <w:rFonts w:ascii="Times New Roman" w:eastAsia="Times New Roman" w:hAnsi="Times New Roman" w:cs="Times New Roman"/>
          <w:sz w:val="24"/>
          <w:szCs w:val="24"/>
          <w:lang w:eastAsia="ru-RU"/>
        </w:rPr>
      </w:pPr>
      <w:r w:rsidRPr="00CE7957">
        <w:rPr>
          <w:rFonts w:ascii="Times New Roman" w:eastAsia="Times New Roman" w:hAnsi="Times New Roman" w:cs="Times New Roman"/>
          <w:sz w:val="24"/>
          <w:szCs w:val="24"/>
          <w:lang w:eastAsia="ru-RU"/>
        </w:rPr>
        <w:t>Если ваше падение неизбежно, то тут тоже существуют некие необходимые предписания. Падая, пытайтесь направить свой центр тяжести вперёд. При этом прижмите руки к груди, предварительно согнув их в локтях. Голову следует отклонить назад. Не пытайтесь выставить руки. Под тяжестью вашего тела возможны получения классических зимних травм предплечья, локтевого сустава или лучезапястья.</w:t>
      </w:r>
    </w:p>
    <w:p w:rsidR="00CE7957" w:rsidRPr="00CE7957" w:rsidRDefault="00CE7957" w:rsidP="00CE7957">
      <w:pPr>
        <w:spacing w:before="100" w:beforeAutospacing="1" w:after="100" w:afterAutospacing="1" w:line="240" w:lineRule="auto"/>
        <w:rPr>
          <w:rFonts w:ascii="Times New Roman" w:eastAsia="Times New Roman" w:hAnsi="Times New Roman" w:cs="Times New Roman"/>
          <w:sz w:val="24"/>
          <w:szCs w:val="24"/>
          <w:lang w:eastAsia="ru-RU"/>
        </w:rPr>
      </w:pPr>
      <w:r w:rsidRPr="00CE7957">
        <w:rPr>
          <w:rFonts w:ascii="Times New Roman" w:eastAsia="Times New Roman" w:hAnsi="Times New Roman" w:cs="Times New Roman"/>
          <w:sz w:val="24"/>
          <w:szCs w:val="24"/>
          <w:lang w:eastAsia="ru-RU"/>
        </w:rPr>
        <w:t>Следует обратить внимание на металлические крышки люков - они являются опаснейшими факторами пути на прохожей части. Также очень опасно прогуливаться по краю обочины проезжей части. Вы запросто можете поскользнуться и очутиться на дороге. В свою очередь водитель авто может не успеть среагировать, да и не следует забывать о тормозном пути. Возможно такое, что саму машину вынесет на обочину, и она травмирует вас.</w:t>
      </w:r>
    </w:p>
    <w:p w:rsidR="00CE7957" w:rsidRDefault="00CE7957" w:rsidP="00CE7957">
      <w:pPr>
        <w:spacing w:before="100" w:beforeAutospacing="1" w:after="100" w:afterAutospacing="1" w:line="240" w:lineRule="auto"/>
        <w:rPr>
          <w:rFonts w:ascii="Times New Roman" w:eastAsia="Times New Roman" w:hAnsi="Times New Roman" w:cs="Times New Roman"/>
          <w:sz w:val="24"/>
          <w:szCs w:val="24"/>
          <w:lang w:eastAsia="ru-RU"/>
        </w:rPr>
      </w:pPr>
      <w:r w:rsidRPr="00CE7957">
        <w:rPr>
          <w:rFonts w:ascii="Times New Roman" w:eastAsia="Times New Roman" w:hAnsi="Times New Roman" w:cs="Times New Roman"/>
          <w:sz w:val="24"/>
          <w:szCs w:val="24"/>
          <w:lang w:eastAsia="ru-RU"/>
        </w:rPr>
        <w:t>Особое внимание необходимо уделить льду замёрзших водоёмов. Никогда не пытайтесь перейти водоём по льду. Вы не можете на глаз выяснить его толщину и оценить безопасность. Если с вами всё же, случилось такое, что под вашими ногами треснул лёд, то немедля направляйтесь к ближайшему берегу. Самое главное не паникуйте и не спешите, попытайтесь при возможности лечь на живот и ползти. Это идеальный способ равномерно распределить общее давление на поверхность льд</w:t>
      </w:r>
      <w:r>
        <w:rPr>
          <w:rFonts w:ascii="Times New Roman" w:eastAsia="Times New Roman" w:hAnsi="Times New Roman" w:cs="Times New Roman"/>
          <w:sz w:val="24"/>
          <w:szCs w:val="24"/>
          <w:lang w:eastAsia="ru-RU"/>
        </w:rPr>
        <w:t>а.</w:t>
      </w:r>
    </w:p>
    <w:p w:rsidR="006513A8" w:rsidRDefault="006513A8" w:rsidP="00CE7957">
      <w:pPr>
        <w:spacing w:before="100" w:beforeAutospacing="1" w:after="100" w:afterAutospacing="1" w:line="240" w:lineRule="auto"/>
        <w:rPr>
          <w:rFonts w:ascii="Times New Roman" w:eastAsia="Times New Roman" w:hAnsi="Times New Roman" w:cs="Times New Roman"/>
          <w:sz w:val="24"/>
          <w:szCs w:val="24"/>
          <w:lang w:eastAsia="ru-RU"/>
        </w:rPr>
      </w:pPr>
    </w:p>
    <w:p w:rsidR="006513A8" w:rsidRPr="00CE7957" w:rsidRDefault="006513A8" w:rsidP="00CE7957">
      <w:pPr>
        <w:spacing w:before="100" w:beforeAutospacing="1" w:after="100" w:afterAutospacing="1" w:line="240" w:lineRule="auto"/>
        <w:rPr>
          <w:rFonts w:ascii="Times New Roman" w:eastAsia="Times New Roman" w:hAnsi="Times New Roman" w:cs="Times New Roman"/>
          <w:sz w:val="24"/>
          <w:szCs w:val="24"/>
          <w:lang w:eastAsia="ru-RU"/>
        </w:rPr>
      </w:pPr>
    </w:p>
    <w:p w:rsidR="006513A8" w:rsidRDefault="006513A8" w:rsidP="006513A8">
      <w:pPr>
        <w:pStyle w:val="a5"/>
        <w:rPr>
          <w:rFonts w:ascii="Times New Roman" w:hAnsi="Times New Roman" w:cs="Times New Roman"/>
          <w:b/>
          <w:sz w:val="24"/>
          <w:szCs w:val="24"/>
        </w:rPr>
      </w:pPr>
    </w:p>
    <w:p w:rsidR="006513A8" w:rsidRDefault="006513A8" w:rsidP="006513A8">
      <w:pPr>
        <w:pStyle w:val="a5"/>
        <w:rPr>
          <w:rFonts w:ascii="Times New Roman" w:hAnsi="Times New Roman" w:cs="Times New Roman"/>
          <w:b/>
          <w:sz w:val="24"/>
          <w:szCs w:val="24"/>
        </w:rPr>
      </w:pPr>
    </w:p>
    <w:p w:rsidR="006513A8" w:rsidRPr="006513A8" w:rsidRDefault="006513A8" w:rsidP="006513A8">
      <w:pPr>
        <w:pStyle w:val="a5"/>
        <w:rPr>
          <w:rFonts w:ascii="Times New Roman" w:hAnsi="Times New Roman" w:cs="Times New Roman"/>
          <w:sz w:val="24"/>
          <w:szCs w:val="24"/>
        </w:rPr>
      </w:pPr>
      <w:bookmarkStart w:id="0" w:name="_GoBack"/>
      <w:bookmarkEnd w:id="0"/>
      <w:r w:rsidRPr="006513A8">
        <w:rPr>
          <w:rFonts w:ascii="Times New Roman" w:hAnsi="Times New Roman" w:cs="Times New Roman"/>
          <w:b/>
          <w:sz w:val="24"/>
          <w:szCs w:val="24"/>
        </w:rPr>
        <w:lastRenderedPageBreak/>
        <w:t>СОГЛАСОВАНО:                                                             УТВЕРЖДАЮ:</w:t>
      </w:r>
      <w:r w:rsidRPr="006513A8">
        <w:rPr>
          <w:rFonts w:ascii="Times New Roman" w:hAnsi="Times New Roman" w:cs="Times New Roman"/>
          <w:sz w:val="24"/>
          <w:szCs w:val="24"/>
        </w:rPr>
        <w:t xml:space="preserve"> Директор ГКОУ</w:t>
      </w:r>
    </w:p>
    <w:p w:rsidR="006513A8" w:rsidRPr="006513A8" w:rsidRDefault="006513A8" w:rsidP="006513A8">
      <w:pPr>
        <w:pStyle w:val="a5"/>
        <w:rPr>
          <w:rFonts w:ascii="Times New Roman" w:hAnsi="Times New Roman" w:cs="Times New Roman"/>
          <w:sz w:val="24"/>
          <w:szCs w:val="24"/>
        </w:rPr>
      </w:pPr>
      <w:r w:rsidRPr="006513A8">
        <w:rPr>
          <w:rFonts w:ascii="Times New Roman" w:hAnsi="Times New Roman" w:cs="Times New Roman"/>
          <w:sz w:val="24"/>
          <w:szCs w:val="24"/>
        </w:rPr>
        <w:t xml:space="preserve">Председатель </w:t>
      </w:r>
      <w:proofErr w:type="gramStart"/>
      <w:r w:rsidRPr="006513A8">
        <w:rPr>
          <w:rFonts w:ascii="Times New Roman" w:hAnsi="Times New Roman" w:cs="Times New Roman"/>
          <w:sz w:val="24"/>
          <w:szCs w:val="24"/>
        </w:rPr>
        <w:t>первичной</w:t>
      </w:r>
      <w:proofErr w:type="gramEnd"/>
      <w:r w:rsidRPr="006513A8">
        <w:rPr>
          <w:rFonts w:ascii="Times New Roman" w:hAnsi="Times New Roman" w:cs="Times New Roman"/>
          <w:sz w:val="24"/>
          <w:szCs w:val="24"/>
        </w:rPr>
        <w:t xml:space="preserve">                                                        «Детский дом (смешанный) №2                         </w:t>
      </w:r>
    </w:p>
    <w:p w:rsidR="006513A8" w:rsidRPr="006513A8" w:rsidRDefault="006513A8" w:rsidP="006513A8">
      <w:pPr>
        <w:pStyle w:val="a5"/>
        <w:rPr>
          <w:rFonts w:ascii="Times New Roman" w:hAnsi="Times New Roman" w:cs="Times New Roman"/>
          <w:sz w:val="24"/>
          <w:szCs w:val="24"/>
        </w:rPr>
      </w:pPr>
      <w:r w:rsidRPr="006513A8">
        <w:rPr>
          <w:rFonts w:ascii="Times New Roman" w:hAnsi="Times New Roman" w:cs="Times New Roman"/>
          <w:sz w:val="24"/>
          <w:szCs w:val="24"/>
        </w:rPr>
        <w:t xml:space="preserve">профсоюзной организации                                                       «Золотой ключик»  </w:t>
      </w:r>
      <w:proofErr w:type="gramStart"/>
      <w:r w:rsidRPr="006513A8">
        <w:rPr>
          <w:rFonts w:ascii="Times New Roman" w:hAnsi="Times New Roman" w:cs="Times New Roman"/>
          <w:sz w:val="24"/>
          <w:szCs w:val="24"/>
        </w:rPr>
        <w:t>с</w:t>
      </w:r>
      <w:proofErr w:type="gramEnd"/>
      <w:r w:rsidRPr="006513A8">
        <w:rPr>
          <w:rFonts w:ascii="Times New Roman" w:hAnsi="Times New Roman" w:cs="Times New Roman"/>
          <w:sz w:val="24"/>
          <w:szCs w:val="24"/>
        </w:rPr>
        <w:t>. Розовка</w:t>
      </w:r>
    </w:p>
    <w:p w:rsidR="006513A8" w:rsidRPr="006513A8" w:rsidRDefault="006513A8" w:rsidP="006513A8">
      <w:pPr>
        <w:pStyle w:val="a5"/>
        <w:rPr>
          <w:rFonts w:ascii="Times New Roman" w:hAnsi="Times New Roman" w:cs="Times New Roman"/>
          <w:sz w:val="24"/>
          <w:szCs w:val="24"/>
        </w:rPr>
      </w:pPr>
      <w:r w:rsidRPr="006513A8">
        <w:rPr>
          <w:rFonts w:ascii="Times New Roman" w:hAnsi="Times New Roman" w:cs="Times New Roman"/>
          <w:sz w:val="24"/>
          <w:szCs w:val="24"/>
        </w:rPr>
        <w:t>___________ ______________                                                         __________   Л.Р.Латаева</w:t>
      </w:r>
    </w:p>
    <w:p w:rsidR="006513A8" w:rsidRDefault="006513A8" w:rsidP="006513A8">
      <w:pPr>
        <w:pStyle w:val="a5"/>
      </w:pPr>
      <w:r w:rsidRPr="006513A8">
        <w:rPr>
          <w:rFonts w:ascii="Times New Roman" w:hAnsi="Times New Roman" w:cs="Times New Roman"/>
          <w:sz w:val="24"/>
          <w:szCs w:val="24"/>
        </w:rPr>
        <w:t>«___» ____________ 20___ г.                                                        «___» __________ 20___</w:t>
      </w:r>
      <w:r>
        <w:t xml:space="preserve"> г.</w:t>
      </w:r>
    </w:p>
    <w:p w:rsidR="00477082" w:rsidRDefault="00477082" w:rsidP="00FD292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434343"/>
          <w:sz w:val="23"/>
          <w:szCs w:val="23"/>
          <w:lang w:eastAsia="ru-RU"/>
        </w:rPr>
      </w:pPr>
    </w:p>
    <w:p w:rsidR="00FD2928" w:rsidRPr="00FD2928" w:rsidRDefault="00FD2928" w:rsidP="00FD2928">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2928">
        <w:rPr>
          <w:rFonts w:ascii="Times New Roman" w:eastAsia="Times New Roman" w:hAnsi="Times New Roman" w:cs="Times New Roman"/>
          <w:b/>
          <w:bCs/>
          <w:color w:val="434343"/>
          <w:sz w:val="23"/>
          <w:szCs w:val="23"/>
          <w:lang w:eastAsia="ru-RU"/>
        </w:rPr>
        <w:t>ИНСТРУКЦИЯ № ___</w:t>
      </w:r>
    </w:p>
    <w:p w:rsidR="00FD2928" w:rsidRPr="00FD2928" w:rsidRDefault="00FD2928" w:rsidP="00FD292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434343"/>
          <w:sz w:val="23"/>
          <w:szCs w:val="23"/>
          <w:lang w:eastAsia="ru-RU"/>
        </w:rPr>
      </w:pPr>
      <w:r w:rsidRPr="00FD2928">
        <w:rPr>
          <w:rFonts w:ascii="Times New Roman" w:eastAsia="Times New Roman" w:hAnsi="Times New Roman" w:cs="Times New Roman"/>
          <w:b/>
          <w:bCs/>
          <w:color w:val="434343"/>
          <w:sz w:val="23"/>
          <w:szCs w:val="23"/>
          <w:lang w:eastAsia="ru-RU"/>
        </w:rPr>
        <w:t xml:space="preserve">по правилам безопасного поведения </w:t>
      </w:r>
    </w:p>
    <w:p w:rsidR="00FD2928" w:rsidRPr="00FD2928" w:rsidRDefault="00FD2928" w:rsidP="00FD2928">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2928">
        <w:rPr>
          <w:rFonts w:ascii="Times New Roman" w:eastAsia="Times New Roman" w:hAnsi="Times New Roman" w:cs="Times New Roman"/>
          <w:b/>
          <w:bCs/>
          <w:color w:val="434343"/>
          <w:sz w:val="23"/>
          <w:szCs w:val="23"/>
          <w:lang w:eastAsia="ru-RU"/>
        </w:rPr>
        <w:t>на водоемах в летний, осенне-зимний и весенний периоды</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b/>
          <w:bCs/>
          <w:color w:val="434343"/>
          <w:sz w:val="23"/>
          <w:szCs w:val="23"/>
          <w:lang w:eastAsia="ru-RU"/>
        </w:rPr>
      </w:pP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b/>
          <w:bCs/>
          <w:color w:val="434343"/>
          <w:sz w:val="23"/>
          <w:szCs w:val="23"/>
          <w:lang w:eastAsia="ru-RU"/>
        </w:rPr>
        <w:t>В летнее время</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1. Входите в воду быстро и во время купания не стойте движения. Почувствовав озноб, быстро выходите из воды.</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2. Не купайтесь сразу после приема пищи и большой физической нагрузки (игра в футбол, бег и т. д.). Перерыв между приемами пищи и купанием должен быть не менее 45-50 минут.</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3. В холодную погоду, чтобы согреться, проделайте нескольк</w:t>
      </w:r>
      <w:r w:rsidR="00477082">
        <w:rPr>
          <w:rFonts w:ascii="Times New Roman" w:eastAsia="Times New Roman" w:hAnsi="Times New Roman" w:cs="Times New Roman"/>
          <w:color w:val="434343"/>
          <w:sz w:val="23"/>
          <w:szCs w:val="23"/>
          <w:lang w:eastAsia="ru-RU"/>
        </w:rPr>
        <w:t xml:space="preserve">о </w:t>
      </w:r>
      <w:r w:rsidRPr="00FD2928">
        <w:rPr>
          <w:rFonts w:ascii="Times New Roman" w:eastAsia="Times New Roman" w:hAnsi="Times New Roman" w:cs="Times New Roman"/>
          <w:color w:val="434343"/>
          <w:sz w:val="23"/>
          <w:szCs w:val="23"/>
          <w:lang w:eastAsia="ru-RU"/>
        </w:rPr>
        <w:t>легких физических упражнений.</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4. Не купайтесь больше 30 минут; если вода холодная, достаточно точно 5-6 минут.</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5. При ушных заболеваниях не прыгайте в воду головой вниз.</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6. Не оставайтесь при нырянии долго под водой.</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7. Выйдя из воды, вытритесь насухо и сразу оденьтесь.</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8. Почувствовав усталость, сразу плывите к берегу.</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9. При судорогах не теряйтесь, старайтесь держаться на воде, зовите на помощь.</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10. При оказании вам помощи не хватайте спасающего, а помогите ему буксировать вас к берегу.</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b/>
          <w:bCs/>
          <w:color w:val="434343"/>
          <w:sz w:val="23"/>
          <w:szCs w:val="23"/>
          <w:lang w:eastAsia="ru-RU"/>
        </w:rPr>
        <w:t>Запрещается:</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 xml:space="preserve">1. Входить в воду </w:t>
      </w:r>
      <w:proofErr w:type="gramStart"/>
      <w:r w:rsidRPr="00FD2928">
        <w:rPr>
          <w:rFonts w:ascii="Times New Roman" w:eastAsia="Times New Roman" w:hAnsi="Times New Roman" w:cs="Times New Roman"/>
          <w:color w:val="434343"/>
          <w:sz w:val="23"/>
          <w:szCs w:val="23"/>
          <w:lang w:eastAsia="ru-RU"/>
        </w:rPr>
        <w:t>разгоряченным</w:t>
      </w:r>
      <w:proofErr w:type="gramEnd"/>
      <w:r w:rsidRPr="00FD2928">
        <w:rPr>
          <w:rFonts w:ascii="Times New Roman" w:eastAsia="Times New Roman" w:hAnsi="Times New Roman" w:cs="Times New Roman"/>
          <w:color w:val="434343"/>
          <w:sz w:val="23"/>
          <w:szCs w:val="23"/>
          <w:lang w:eastAsia="ru-RU"/>
        </w:rPr>
        <w:t xml:space="preserve"> (потным).</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2. Заплывать за установленные знаки (ограждения участка, отведенного для купания).</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3. Подплывать близко к моторным лодкам, баржам.</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4. Купаться при высокой волне.</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5. Прыгать с вышки, если вблизи от нее находятся другие пловцы.</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6. Толкать товарища с вышки или с берега.</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b/>
          <w:bCs/>
          <w:color w:val="434343"/>
          <w:sz w:val="23"/>
          <w:szCs w:val="23"/>
          <w:lang w:eastAsia="ru-RU"/>
        </w:rPr>
      </w:pP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b/>
          <w:bCs/>
          <w:color w:val="434343"/>
          <w:sz w:val="23"/>
          <w:szCs w:val="23"/>
          <w:lang w:eastAsia="ru-RU"/>
        </w:rPr>
        <w:t>Безопасность на льду</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 xml:space="preserve">1. Лед зеленоватого оттенка, толщиной </w:t>
      </w:r>
      <w:smartTag w:uri="urn:schemas-microsoft-com:office:smarttags" w:element="metricconverter">
        <w:smartTagPr>
          <w:attr w:name="ProductID" w:val="7 см"/>
        </w:smartTagPr>
        <w:r w:rsidRPr="00FD2928">
          <w:rPr>
            <w:rFonts w:ascii="Times New Roman" w:eastAsia="Times New Roman" w:hAnsi="Times New Roman" w:cs="Times New Roman"/>
            <w:color w:val="434343"/>
            <w:sz w:val="23"/>
            <w:szCs w:val="23"/>
            <w:lang w:eastAsia="ru-RU"/>
          </w:rPr>
          <w:t>7 см</w:t>
        </w:r>
      </w:smartTag>
      <w:r w:rsidRPr="00FD2928">
        <w:rPr>
          <w:rFonts w:ascii="Times New Roman" w:eastAsia="Times New Roman" w:hAnsi="Times New Roman" w:cs="Times New Roman"/>
          <w:color w:val="434343"/>
          <w:sz w:val="23"/>
          <w:szCs w:val="23"/>
          <w:lang w:eastAsia="ru-RU"/>
        </w:rPr>
        <w:t xml:space="preserve"> - безопасный, он выдерживает одного человека.</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2. Непрочный лед - около стока вод (с фабрик, заводов).</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3. Тонкий или рыхлый лед - вблизи камыша, кустов, под сугробами.</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4. Площадки под снегом следует обойти.</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5. Ненадежный тонкий лед - в местах, где бьют ключи, быстрое течение или там, где впадают в реку ручьи.</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6. Нельзя проверять прочность льда ударом ноги.</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7.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8. При переходе водоема группой необходимо соблюдать расстояние друг от друга (5-</w:t>
      </w:r>
      <w:smartTag w:uri="urn:schemas-microsoft-com:office:smarttags" w:element="metricconverter">
        <w:smartTagPr>
          <w:attr w:name="ProductID" w:val="6 м"/>
        </w:smartTagPr>
        <w:r w:rsidRPr="00FD2928">
          <w:rPr>
            <w:rFonts w:ascii="Times New Roman" w:eastAsia="Times New Roman" w:hAnsi="Times New Roman" w:cs="Times New Roman"/>
            <w:color w:val="434343"/>
            <w:sz w:val="23"/>
            <w:szCs w:val="23"/>
            <w:lang w:eastAsia="ru-RU"/>
          </w:rPr>
          <w:t>6 м</w:t>
        </w:r>
      </w:smartTag>
      <w:r w:rsidRPr="00FD2928">
        <w:rPr>
          <w:rFonts w:ascii="Times New Roman" w:eastAsia="Times New Roman" w:hAnsi="Times New Roman" w:cs="Times New Roman"/>
          <w:color w:val="434343"/>
          <w:sz w:val="23"/>
          <w:szCs w:val="23"/>
          <w:lang w:eastAsia="ru-RU"/>
        </w:rPr>
        <w:t>).</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9. Замерзшую реку (озеро) лучше перейти на лыжах, при этом: крепления лыж расстегните, чтобы при необходимости быстро их вбросить; лыжные палки держите в руках, не накидывая петли на кисти рук, чтобы в случае опасности сразу их отбросить.</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10. Если есть рюкзак, повесьте его на одно плечо.</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11. Если вы провалились, необходимо широко раскинуть руки кромкам льда, удерживаться от погружения с головой.</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12. Не паникуйте, старайтесь без резких движений выбираться лед, наползая грудью и поочередно вытаскивая на поверхность</w:t>
      </w:r>
    </w:p>
    <w:p w:rsidR="00FD2928" w:rsidRPr="00FD2928" w:rsidRDefault="00FD2928" w:rsidP="00FD2928">
      <w:pPr>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34343"/>
          <w:sz w:val="23"/>
          <w:szCs w:val="23"/>
          <w:lang w:eastAsia="ru-RU"/>
        </w:rPr>
        <w:t>13. Выбравшись из пролома, нужно откатиться и ползти в сторону, обратную направлению движения.</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2928">
        <w:rPr>
          <w:rFonts w:ascii="Times New Roman" w:eastAsia="Times New Roman" w:hAnsi="Times New Roman" w:cs="Times New Roman"/>
          <w:color w:val="424242"/>
          <w:sz w:val="23"/>
          <w:szCs w:val="23"/>
          <w:lang w:eastAsia="ru-RU"/>
        </w:rPr>
        <w:t>14. Добравшись до берега, идите быстро домой, переодевайте в сухую одежду, выпейте горячий чай.</w:t>
      </w:r>
    </w:p>
    <w:p w:rsidR="00FD2928" w:rsidRPr="00FD2928" w:rsidRDefault="00FD2928" w:rsidP="00FD2928">
      <w:pPr>
        <w:shd w:val="clear" w:color="auto" w:fill="FFFFFF"/>
        <w:autoSpaceDE w:val="0"/>
        <w:autoSpaceDN w:val="0"/>
        <w:adjustRightInd w:val="0"/>
        <w:spacing w:after="0" w:line="240" w:lineRule="auto"/>
        <w:rPr>
          <w:rFonts w:ascii="Times New Roman" w:eastAsia="Times New Roman" w:hAnsi="Times New Roman" w:cs="Times New Roman"/>
          <w:color w:val="424242"/>
          <w:sz w:val="21"/>
          <w:szCs w:val="21"/>
          <w:lang w:eastAsia="ru-RU"/>
        </w:rPr>
      </w:pPr>
    </w:p>
    <w:p w:rsidR="005A7930" w:rsidRDefault="00FD2928" w:rsidP="00021477">
      <w:pPr>
        <w:shd w:val="clear" w:color="auto" w:fill="FFFFFF"/>
        <w:autoSpaceDE w:val="0"/>
        <w:autoSpaceDN w:val="0"/>
        <w:adjustRightInd w:val="0"/>
        <w:spacing w:after="0" w:line="240" w:lineRule="auto"/>
      </w:pPr>
      <w:r w:rsidRPr="00FD2928">
        <w:rPr>
          <w:rFonts w:ascii="Times New Roman" w:eastAsia="Times New Roman" w:hAnsi="Times New Roman" w:cs="Times New Roman"/>
          <w:color w:val="424242"/>
          <w:sz w:val="21"/>
          <w:szCs w:val="21"/>
          <w:lang w:eastAsia="ru-RU"/>
        </w:rPr>
        <w:t>Инструкци</w:t>
      </w:r>
      <w:r w:rsidR="00021477">
        <w:rPr>
          <w:rFonts w:ascii="Times New Roman" w:eastAsia="Times New Roman" w:hAnsi="Times New Roman" w:cs="Times New Roman"/>
          <w:color w:val="424242"/>
          <w:sz w:val="21"/>
          <w:szCs w:val="21"/>
          <w:lang w:eastAsia="ru-RU"/>
        </w:rPr>
        <w:t>ю</w:t>
      </w:r>
      <w:r w:rsidRPr="00FD2928">
        <w:rPr>
          <w:rFonts w:ascii="Times New Roman" w:eastAsia="Times New Roman" w:hAnsi="Times New Roman" w:cs="Times New Roman"/>
          <w:color w:val="424242"/>
          <w:sz w:val="21"/>
          <w:szCs w:val="21"/>
          <w:lang w:eastAsia="ru-RU"/>
        </w:rPr>
        <w:t xml:space="preserve"> состав</w:t>
      </w:r>
      <w:r w:rsidR="00021477">
        <w:rPr>
          <w:rFonts w:ascii="Times New Roman" w:eastAsia="Times New Roman" w:hAnsi="Times New Roman" w:cs="Times New Roman"/>
          <w:color w:val="424242"/>
          <w:sz w:val="21"/>
          <w:szCs w:val="21"/>
          <w:lang w:eastAsia="ru-RU"/>
        </w:rPr>
        <w:t>и</w:t>
      </w:r>
      <w:r w:rsidRPr="00FD2928">
        <w:rPr>
          <w:rFonts w:ascii="Times New Roman" w:eastAsia="Times New Roman" w:hAnsi="Times New Roman" w:cs="Times New Roman"/>
          <w:color w:val="424242"/>
          <w:sz w:val="21"/>
          <w:szCs w:val="21"/>
          <w:lang w:eastAsia="ru-RU"/>
        </w:rPr>
        <w:t>л:</w:t>
      </w:r>
      <w:r w:rsidR="00021477">
        <w:rPr>
          <w:rFonts w:ascii="Times New Roman" w:eastAsia="Times New Roman" w:hAnsi="Times New Roman" w:cs="Times New Roman"/>
          <w:color w:val="424242"/>
          <w:sz w:val="21"/>
          <w:szCs w:val="21"/>
          <w:lang w:eastAsia="ru-RU"/>
        </w:rPr>
        <w:t xml:space="preserve">    </w:t>
      </w:r>
      <w:r w:rsidRPr="00FD2928">
        <w:rPr>
          <w:rFonts w:ascii="Times New Roman" w:eastAsia="Times New Roman" w:hAnsi="Times New Roman" w:cs="Times New Roman"/>
          <w:color w:val="424242"/>
          <w:sz w:val="21"/>
          <w:szCs w:val="21"/>
          <w:lang w:eastAsia="ru-RU"/>
        </w:rPr>
        <w:t>заместител</w:t>
      </w:r>
      <w:r w:rsidR="00021477">
        <w:rPr>
          <w:rFonts w:ascii="Times New Roman" w:eastAsia="Times New Roman" w:hAnsi="Times New Roman" w:cs="Times New Roman"/>
          <w:color w:val="424242"/>
          <w:sz w:val="21"/>
          <w:szCs w:val="21"/>
          <w:lang w:eastAsia="ru-RU"/>
        </w:rPr>
        <w:t>ь</w:t>
      </w:r>
      <w:r w:rsidRPr="00FD2928">
        <w:rPr>
          <w:rFonts w:ascii="Times New Roman" w:eastAsia="Times New Roman" w:hAnsi="Times New Roman" w:cs="Times New Roman"/>
          <w:color w:val="424242"/>
          <w:sz w:val="21"/>
          <w:szCs w:val="21"/>
          <w:lang w:eastAsia="ru-RU"/>
        </w:rPr>
        <w:t xml:space="preserve"> директора по воспитательной работе </w:t>
      </w:r>
    </w:p>
    <w:sectPr w:rsidR="005A7930" w:rsidSect="006513A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FA"/>
    <w:rsid w:val="00021477"/>
    <w:rsid w:val="00190EFA"/>
    <w:rsid w:val="00477082"/>
    <w:rsid w:val="005A7930"/>
    <w:rsid w:val="005B36E6"/>
    <w:rsid w:val="006513A8"/>
    <w:rsid w:val="00CE7957"/>
    <w:rsid w:val="00FD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957"/>
    <w:rPr>
      <w:rFonts w:ascii="Tahoma" w:hAnsi="Tahoma" w:cs="Tahoma"/>
      <w:sz w:val="16"/>
      <w:szCs w:val="16"/>
    </w:rPr>
  </w:style>
  <w:style w:type="paragraph" w:styleId="a5">
    <w:name w:val="No Spacing"/>
    <w:uiPriority w:val="1"/>
    <w:qFormat/>
    <w:rsid w:val="006513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957"/>
    <w:rPr>
      <w:rFonts w:ascii="Tahoma" w:hAnsi="Tahoma" w:cs="Tahoma"/>
      <w:sz w:val="16"/>
      <w:szCs w:val="16"/>
    </w:rPr>
  </w:style>
  <w:style w:type="paragraph" w:styleId="a5">
    <w:name w:val="No Spacing"/>
    <w:uiPriority w:val="1"/>
    <w:qFormat/>
    <w:rsid w:val="00651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4840">
      <w:bodyDiv w:val="1"/>
      <w:marLeft w:val="0"/>
      <w:marRight w:val="0"/>
      <w:marTop w:val="0"/>
      <w:marBottom w:val="0"/>
      <w:divBdr>
        <w:top w:val="none" w:sz="0" w:space="0" w:color="auto"/>
        <w:left w:val="none" w:sz="0" w:space="0" w:color="auto"/>
        <w:bottom w:val="none" w:sz="0" w:space="0" w:color="auto"/>
        <w:right w:val="none" w:sz="0" w:space="0" w:color="auto"/>
      </w:divBdr>
    </w:div>
    <w:div w:id="17841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778</Words>
  <Characters>4436</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Инструкции по безопасности в зимний период</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Main1</dc:creator>
  <cp:keywords/>
  <dc:description/>
  <cp:lastModifiedBy>Main1</cp:lastModifiedBy>
  <cp:revision>9</cp:revision>
  <dcterms:created xsi:type="dcterms:W3CDTF">2013-01-22T10:32:00Z</dcterms:created>
  <dcterms:modified xsi:type="dcterms:W3CDTF">2014-02-21T11:13:00Z</dcterms:modified>
</cp:coreProperties>
</file>